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3527F79E" w:rsidR="00743A64" w:rsidRDefault="00060A72" w:rsidP="00C06FEB">
      <w:pPr>
        <w:pStyle w:val="BodyText"/>
        <w:jc w:val="center"/>
        <w:rPr>
          <w:rFonts w:ascii="Times New Roman"/>
        </w:rPr>
      </w:pPr>
      <w:r>
        <w:rPr>
          <w:rFonts w:ascii="Times New Roman"/>
          <w:noProof/>
        </w:rPr>
        <w:drawing>
          <wp:inline distT="0" distB="0" distL="0" distR="0" wp14:anchorId="59534801" wp14:editId="2A3D8909">
            <wp:extent cx="6635022" cy="1781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is us banner.jpg"/>
                    <pic:cNvPicPr/>
                  </pic:nvPicPr>
                  <pic:blipFill>
                    <a:blip r:embed="rId8">
                      <a:extLst>
                        <a:ext uri="{28A0092B-C50C-407E-A947-70E740481C1C}">
                          <a14:useLocalDpi xmlns:a14="http://schemas.microsoft.com/office/drawing/2010/main" val="0"/>
                        </a:ext>
                      </a:extLst>
                    </a:blip>
                    <a:stretch>
                      <a:fillRect/>
                    </a:stretch>
                  </pic:blipFill>
                  <pic:spPr>
                    <a:xfrm>
                      <a:off x="0" y="0"/>
                      <a:ext cx="6635594" cy="1781332"/>
                    </a:xfrm>
                    <a:prstGeom prst="rect">
                      <a:avLst/>
                    </a:prstGeom>
                  </pic:spPr>
                </pic:pic>
              </a:graphicData>
            </a:graphic>
          </wp:inline>
        </w:drawing>
      </w:r>
    </w:p>
    <w:p w14:paraId="7EFFC00F" w14:textId="58955178" w:rsidR="005B583A" w:rsidRPr="00CC38C2" w:rsidRDefault="00A24EAE" w:rsidP="009862C6">
      <w:pPr>
        <w:pStyle w:val="Heading1"/>
        <w:spacing w:before="98" w:line="240" w:lineRule="auto"/>
        <w:ind w:left="0"/>
        <w:jc w:val="center"/>
        <w:rPr>
          <w:rFonts w:asciiTheme="minorHAnsi" w:hAnsiTheme="minorHAnsi" w:cs="Arial"/>
          <w:color w:val="231F20"/>
          <w:w w:val="105"/>
        </w:rPr>
      </w:pPr>
      <w:r>
        <w:rPr>
          <w:rFonts w:asciiTheme="minorHAnsi" w:hAnsiTheme="minorHAnsi" w:cs="Arial"/>
          <w:color w:val="231F20"/>
          <w:w w:val="105"/>
        </w:rPr>
        <w:t>May 17</w:t>
      </w:r>
      <w:r w:rsidR="003949B5">
        <w:rPr>
          <w:rFonts w:asciiTheme="minorHAnsi" w:hAnsiTheme="minorHAnsi" w:cs="Arial"/>
          <w:color w:val="231F20"/>
          <w:w w:val="105"/>
        </w:rPr>
        <w:t>, 2020</w:t>
      </w:r>
      <w:r w:rsidR="00DC14DC" w:rsidRPr="00334A5D">
        <w:rPr>
          <w:rFonts w:asciiTheme="minorHAnsi" w:hAnsiTheme="minorHAnsi" w:cs="Arial"/>
          <w:color w:val="231F20"/>
          <w:w w:val="105"/>
        </w:rPr>
        <w:t xml:space="preserve">: </w:t>
      </w:r>
      <w:r w:rsidR="0018172B">
        <w:rPr>
          <w:rFonts w:asciiTheme="minorHAnsi" w:hAnsiTheme="minorHAnsi" w:cs="Arial"/>
          <w:color w:val="231F20"/>
          <w:w w:val="105"/>
        </w:rPr>
        <w:t>Big Drift</w:t>
      </w:r>
    </w:p>
    <w:p w14:paraId="2ABC561C" w14:textId="6F3D33A5" w:rsidR="00B8026D" w:rsidRDefault="00730F26" w:rsidP="005C46C2">
      <w:pPr>
        <w:shd w:val="clear" w:color="auto" w:fill="FFFFFF"/>
        <w:ind w:left="180"/>
        <w:jc w:val="center"/>
        <w:rPr>
          <w:rFonts w:asciiTheme="minorHAnsi" w:eastAsia="Times New Roman" w:hAnsiTheme="minorHAnsi"/>
          <w:color w:val="222222"/>
          <w:sz w:val="24"/>
          <w:szCs w:val="24"/>
        </w:rPr>
      </w:pPr>
      <w:r w:rsidRPr="00DF1373">
        <w:rPr>
          <w:rFonts w:asciiTheme="minorHAnsi" w:hAnsiTheme="minorHAnsi"/>
          <w:b/>
          <w:w w:val="115"/>
          <w:sz w:val="24"/>
        </w:rPr>
        <w:t>BIG IDEA:</w:t>
      </w:r>
      <w:r w:rsidR="0018172B">
        <w:rPr>
          <w:rFonts w:asciiTheme="minorHAnsi" w:hAnsiTheme="minorHAnsi"/>
          <w:b/>
          <w:w w:val="115"/>
          <w:sz w:val="24"/>
        </w:rPr>
        <w:t xml:space="preserve"> Without intentionality, passion and commitment, drift happens</w:t>
      </w:r>
      <w:r w:rsidR="006C588C">
        <w:rPr>
          <w:rFonts w:asciiTheme="minorHAnsi" w:eastAsia="Times New Roman" w:hAnsiTheme="minorHAnsi"/>
          <w:color w:val="222222"/>
          <w:sz w:val="24"/>
          <w:szCs w:val="24"/>
        </w:rPr>
        <w:t>.</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05F7AF8F" w14:textId="77777777" w:rsidR="00107244" w:rsidRDefault="00107244" w:rsidP="00BE54FC">
      <w:pPr>
        <w:spacing w:line="278" w:lineRule="exact"/>
        <w:ind w:firstLine="180"/>
        <w:rPr>
          <w:rFonts w:asciiTheme="minorHAnsi" w:hAnsiTheme="minorHAnsi"/>
          <w:b/>
          <w:color w:val="231F20"/>
          <w:w w:val="115"/>
          <w:sz w:val="24"/>
        </w:rPr>
      </w:pPr>
    </w:p>
    <w:p w14:paraId="67B8CA9E" w14:textId="77777777" w:rsidR="00BE54FC" w:rsidRDefault="00BE54FC" w:rsidP="00BE54FC">
      <w:pPr>
        <w:spacing w:line="278" w:lineRule="exact"/>
        <w:ind w:firstLine="180"/>
        <w:rPr>
          <w:rFonts w:asciiTheme="minorHAnsi" w:hAnsiTheme="minorHAnsi"/>
          <w:b/>
          <w:color w:val="231F20"/>
          <w:w w:val="115"/>
          <w:sz w:val="24"/>
        </w:rPr>
      </w:pPr>
      <w:r>
        <w:rPr>
          <w:rFonts w:asciiTheme="minorHAnsi" w:hAnsiTheme="minorHAnsi"/>
          <w:b/>
          <w:color w:val="231F20"/>
          <w:w w:val="115"/>
          <w:sz w:val="24"/>
        </w:rPr>
        <w:t>INTRODUCTION</w:t>
      </w:r>
    </w:p>
    <w:p w14:paraId="7A85EDD3" w14:textId="6FF0EE13" w:rsidR="00BE54FC" w:rsidRDefault="0018172B" w:rsidP="00BE54FC">
      <w:pPr>
        <w:spacing w:line="278" w:lineRule="exact"/>
        <w:ind w:left="180"/>
        <w:rPr>
          <w:rFonts w:asciiTheme="minorHAnsi" w:hAnsiTheme="minorHAnsi"/>
          <w:b/>
          <w:color w:val="231F20"/>
          <w:w w:val="115"/>
          <w:sz w:val="24"/>
        </w:rPr>
      </w:pPr>
      <w:r>
        <w:rPr>
          <w:rFonts w:asciiTheme="minorHAnsi" w:hAnsiTheme="minorHAnsi"/>
          <w:color w:val="404040"/>
          <w:sz w:val="20"/>
          <w:szCs w:val="20"/>
          <w:u w:color="404040"/>
        </w:rPr>
        <w:t>In the church, grace and truth often collide. But in Jesus, grace and truth were embodied. So the church, if we are not careful, will drift toward what is familiar and comfortable and manageable</w:t>
      </w:r>
      <w:r w:rsidR="00B7575B">
        <w:rPr>
          <w:rFonts w:asciiTheme="minorHAnsi" w:hAnsiTheme="minorHAnsi"/>
          <w:color w:val="404040"/>
          <w:sz w:val="20"/>
          <w:szCs w:val="20"/>
          <w:u w:color="404040"/>
        </w:rPr>
        <w:t xml:space="preserve">.  </w:t>
      </w:r>
    </w:p>
    <w:p w14:paraId="5D0E3F55" w14:textId="77777777" w:rsidR="00BE54FC" w:rsidRDefault="00BE54FC" w:rsidP="00E0530D">
      <w:pPr>
        <w:spacing w:line="278" w:lineRule="exact"/>
        <w:ind w:firstLine="180"/>
        <w:rPr>
          <w:rFonts w:asciiTheme="minorHAnsi" w:hAnsiTheme="minorHAnsi"/>
          <w:b/>
          <w:color w:val="231F20"/>
          <w:w w:val="115"/>
          <w:sz w:val="24"/>
        </w:rPr>
      </w:pPr>
    </w:p>
    <w:p w14:paraId="0A16AAEA" w14:textId="77777777" w:rsidR="00107244" w:rsidRDefault="00107244" w:rsidP="00E0530D">
      <w:pPr>
        <w:spacing w:line="278" w:lineRule="exact"/>
        <w:ind w:firstLine="180"/>
        <w:rPr>
          <w:rFonts w:asciiTheme="minorHAnsi" w:hAnsiTheme="minorHAnsi"/>
          <w:b/>
          <w:color w:val="231F20"/>
          <w:w w:val="115"/>
          <w:sz w:val="24"/>
        </w:rPr>
      </w:pPr>
    </w:p>
    <w:p w14:paraId="04151DA5" w14:textId="37420350" w:rsidR="000562CF" w:rsidRDefault="000562CF" w:rsidP="00E0530D">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774CB125" w14:textId="2F342CF6" w:rsidR="00CC38C2" w:rsidRPr="000E2B4A" w:rsidRDefault="000E2B4A" w:rsidP="000E2B4A">
      <w:pPr>
        <w:widowControl/>
        <w:pBdr>
          <w:top w:val="nil"/>
          <w:left w:val="nil"/>
          <w:bottom w:val="nil"/>
          <w:right w:val="nil"/>
          <w:between w:val="nil"/>
          <w:bar w:val="nil"/>
        </w:pBdr>
        <w:autoSpaceDE/>
        <w:autoSpaceDN/>
        <w:spacing w:after="120"/>
        <w:rPr>
          <w:rFonts w:asciiTheme="minorHAnsi" w:hAnsiTheme="minorHAnsi"/>
          <w:color w:val="404040"/>
          <w:sz w:val="20"/>
          <w:szCs w:val="20"/>
          <w:u w:color="404040"/>
        </w:rPr>
      </w:pPr>
      <w:r>
        <w:rPr>
          <w:rFonts w:asciiTheme="minorHAnsi" w:hAnsiTheme="minorHAnsi"/>
          <w:color w:val="404040"/>
          <w:sz w:val="20"/>
          <w:szCs w:val="20"/>
          <w:u w:color="404040"/>
        </w:rPr>
        <w:t xml:space="preserve">    </w:t>
      </w:r>
      <w:r w:rsidR="00C95E26">
        <w:rPr>
          <w:rFonts w:asciiTheme="minorHAnsi" w:hAnsiTheme="minorHAnsi"/>
          <w:color w:val="404040"/>
          <w:sz w:val="20"/>
          <w:szCs w:val="20"/>
          <w:u w:color="404040"/>
        </w:rPr>
        <w:t>In the message, the question was asked, “Who is the church for</w:t>
      </w:r>
      <w:r w:rsidRPr="000E2B4A">
        <w:rPr>
          <w:rFonts w:asciiTheme="minorHAnsi" w:hAnsiTheme="minorHAnsi"/>
          <w:color w:val="404040"/>
          <w:sz w:val="20"/>
          <w:szCs w:val="20"/>
          <w:u w:color="404040"/>
        </w:rPr>
        <w:t>?</w:t>
      </w:r>
      <w:r w:rsidR="00C95E26">
        <w:rPr>
          <w:rFonts w:asciiTheme="minorHAnsi" w:hAnsiTheme="minorHAnsi"/>
          <w:color w:val="404040"/>
          <w:sz w:val="20"/>
          <w:szCs w:val="20"/>
          <w:u w:color="404040"/>
        </w:rPr>
        <w:t xml:space="preserve">” Please share your thoughts on this question. </w:t>
      </w:r>
    </w:p>
    <w:p w14:paraId="35042878" w14:textId="77777777" w:rsidR="00CF25B4" w:rsidRDefault="00CF25B4" w:rsidP="002D0959">
      <w:pPr>
        <w:pStyle w:val="Heading1"/>
        <w:spacing w:before="1"/>
        <w:ind w:left="0" w:firstLine="180"/>
        <w:rPr>
          <w:rFonts w:asciiTheme="minorHAnsi" w:hAnsiTheme="minorHAnsi"/>
          <w:color w:val="231F20"/>
          <w:w w:val="120"/>
        </w:rPr>
      </w:pPr>
    </w:p>
    <w:p w14:paraId="26E25E92" w14:textId="19933738" w:rsidR="002D0959" w:rsidRDefault="00A85060" w:rsidP="00C16AC2">
      <w:pPr>
        <w:pStyle w:val="Heading1"/>
        <w:spacing w:before="1"/>
        <w:ind w:left="0" w:firstLine="180"/>
        <w:rPr>
          <w:rFonts w:asciiTheme="minorHAnsi" w:hAnsiTheme="minorHAnsi"/>
          <w:color w:val="231F20"/>
          <w:w w:val="120"/>
        </w:rPr>
      </w:pPr>
      <w:bookmarkStart w:id="0" w:name="_GoBack"/>
      <w:bookmarkEnd w:id="0"/>
      <w:r>
        <w:rPr>
          <w:rFonts w:asciiTheme="minorHAnsi" w:hAnsiTheme="minorHAnsi"/>
          <w:color w:val="231F20"/>
          <w:w w:val="120"/>
        </w:rPr>
        <w:t>KEY SCRIPTURE</w:t>
      </w:r>
    </w:p>
    <w:p w14:paraId="599F2569" w14:textId="3FB01FCE" w:rsidR="00B76AFD" w:rsidRDefault="00E37AE1" w:rsidP="00980E40">
      <w:pPr>
        <w:pStyle w:val="Body"/>
        <w:ind w:left="180"/>
        <w:rPr>
          <w:rFonts w:asciiTheme="minorHAnsi" w:eastAsia="Gotham Book" w:hAnsiTheme="minorHAnsi" w:cs="Gotham Book"/>
          <w:b/>
          <w:i/>
          <w:iCs/>
          <w:color w:val="404040"/>
          <w:sz w:val="20"/>
          <w:szCs w:val="20"/>
          <w:u w:color="404040"/>
          <w:lang w:val="en-US"/>
        </w:rPr>
      </w:pPr>
      <w:r>
        <w:rPr>
          <w:rFonts w:asciiTheme="minorHAnsi" w:eastAsia="Gotham Book" w:hAnsiTheme="minorHAnsi" w:cs="Gotham Book"/>
          <w:b/>
          <w:i/>
          <w:iCs/>
          <w:color w:val="404040"/>
          <w:sz w:val="20"/>
          <w:szCs w:val="20"/>
          <w:u w:color="404040"/>
          <w:lang w:val="en-US"/>
        </w:rPr>
        <w:t>A</w:t>
      </w:r>
      <w:r w:rsidR="00A46E6E">
        <w:rPr>
          <w:rFonts w:asciiTheme="minorHAnsi" w:eastAsia="Gotham Book" w:hAnsiTheme="minorHAnsi" w:cs="Gotham Book"/>
          <w:b/>
          <w:i/>
          <w:iCs/>
          <w:color w:val="404040"/>
          <w:sz w:val="20"/>
          <w:szCs w:val="20"/>
          <w:u w:color="404040"/>
          <w:lang w:val="en-US"/>
        </w:rPr>
        <w:t xml:space="preserve">cts </w:t>
      </w:r>
      <w:r w:rsidR="003B1558">
        <w:rPr>
          <w:rFonts w:asciiTheme="minorHAnsi" w:eastAsia="Gotham Book" w:hAnsiTheme="minorHAnsi" w:cs="Gotham Book"/>
          <w:b/>
          <w:i/>
          <w:iCs/>
          <w:color w:val="404040"/>
          <w:sz w:val="20"/>
          <w:szCs w:val="20"/>
          <w:u w:color="404040"/>
          <w:lang w:val="en-US"/>
        </w:rPr>
        <w:t>15:1</w:t>
      </w:r>
      <w:r w:rsidR="0018172B">
        <w:rPr>
          <w:rFonts w:asciiTheme="minorHAnsi" w:eastAsia="Gotham Book" w:hAnsiTheme="minorHAnsi" w:cs="Gotham Book"/>
          <w:b/>
          <w:i/>
          <w:iCs/>
          <w:color w:val="404040"/>
          <w:sz w:val="20"/>
          <w:szCs w:val="20"/>
          <w:u w:color="404040"/>
          <w:lang w:val="en-US"/>
        </w:rPr>
        <w:t xml:space="preserve">-11, 19, </w:t>
      </w:r>
      <w:proofErr w:type="gramStart"/>
      <w:r w:rsidR="0018172B">
        <w:rPr>
          <w:rFonts w:asciiTheme="minorHAnsi" w:eastAsia="Gotham Book" w:hAnsiTheme="minorHAnsi" w:cs="Gotham Book"/>
          <w:b/>
          <w:i/>
          <w:iCs/>
          <w:color w:val="404040"/>
          <w:sz w:val="20"/>
          <w:szCs w:val="20"/>
          <w:u w:color="404040"/>
          <w:lang w:val="en-US"/>
        </w:rPr>
        <w:t>30</w:t>
      </w:r>
      <w:proofErr w:type="gramEnd"/>
    </w:p>
    <w:p w14:paraId="5AFE7EF7" w14:textId="7EB041FC" w:rsidR="00981C30" w:rsidRPr="00B76AFD" w:rsidRDefault="00A46E6E" w:rsidP="00980E40">
      <w:pPr>
        <w:pStyle w:val="Body"/>
        <w:ind w:left="180"/>
        <w:rPr>
          <w:rFonts w:asciiTheme="minorHAnsi" w:hAnsiTheme="minorHAnsi"/>
          <w:b/>
          <w:color w:val="404040"/>
          <w:sz w:val="20"/>
          <w:szCs w:val="20"/>
          <w:u w:color="404040"/>
        </w:rPr>
      </w:pPr>
      <w:r>
        <w:rPr>
          <w:rFonts w:asciiTheme="minorHAnsi" w:hAnsiTheme="minorHAnsi"/>
          <w:b/>
          <w:color w:val="404040"/>
          <w:sz w:val="20"/>
          <w:szCs w:val="20"/>
          <w:u w:color="404040"/>
        </w:rPr>
        <w:t xml:space="preserve"> </w:t>
      </w:r>
    </w:p>
    <w:p w14:paraId="0E412758" w14:textId="77777777" w:rsidR="00107244" w:rsidRDefault="00107244" w:rsidP="00BE54FC">
      <w:pPr>
        <w:pStyle w:val="Heading1"/>
        <w:spacing w:line="240" w:lineRule="auto"/>
        <w:ind w:left="0" w:firstLine="180"/>
        <w:rPr>
          <w:rFonts w:asciiTheme="minorHAnsi" w:hAnsiTheme="minorHAnsi"/>
          <w:color w:val="231F20"/>
          <w:w w:val="120"/>
        </w:rPr>
      </w:pPr>
    </w:p>
    <w:p w14:paraId="1F424349" w14:textId="16322870" w:rsidR="002C20E1" w:rsidRDefault="002C20E1" w:rsidP="00BE54FC">
      <w:pPr>
        <w:pStyle w:val="Heading1"/>
        <w:spacing w:line="240" w:lineRule="auto"/>
        <w:ind w:left="0" w:firstLine="180"/>
        <w:rPr>
          <w:rFonts w:asciiTheme="minorHAnsi" w:hAnsiTheme="minorHAnsi"/>
          <w:color w:val="231F20"/>
          <w:w w:val="120"/>
        </w:rPr>
      </w:pPr>
      <w:r w:rsidRPr="009241BF">
        <w:rPr>
          <w:rFonts w:asciiTheme="minorHAnsi" w:hAnsiTheme="minorHAnsi"/>
          <w:color w:val="231F20"/>
          <w:w w:val="120"/>
        </w:rPr>
        <w:t>DISCUSSION QUESTIONS</w:t>
      </w:r>
    </w:p>
    <w:p w14:paraId="68FA7623" w14:textId="77777777" w:rsidR="00E37AE1" w:rsidRDefault="00E37AE1" w:rsidP="00BE54FC">
      <w:pPr>
        <w:pStyle w:val="Heading1"/>
        <w:spacing w:line="240" w:lineRule="auto"/>
        <w:ind w:left="0" w:firstLine="180"/>
        <w:rPr>
          <w:rFonts w:asciiTheme="minorHAnsi" w:hAnsiTheme="minorHAnsi"/>
          <w:color w:val="231F20"/>
          <w:w w:val="120"/>
        </w:rPr>
      </w:pPr>
    </w:p>
    <w:p w14:paraId="6A946A19" w14:textId="639570F6" w:rsidR="00880308" w:rsidRDefault="00D83EA7" w:rsidP="00880308">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Read Acts 15: 7-11</w:t>
      </w:r>
      <w:r w:rsidR="00C23C47">
        <w:rPr>
          <w:rFonts w:asciiTheme="minorHAnsi" w:hAnsiTheme="minorHAnsi"/>
          <w:color w:val="404040"/>
          <w:sz w:val="20"/>
          <w:szCs w:val="20"/>
          <w:u w:color="404040"/>
        </w:rPr>
        <w:t xml:space="preserve">. In the message, Pastor Will said “God can purify our hearts before He purifies our behavior.” </w:t>
      </w:r>
      <w:r>
        <w:rPr>
          <w:rFonts w:asciiTheme="minorHAnsi" w:hAnsiTheme="minorHAnsi"/>
          <w:color w:val="404040"/>
          <w:sz w:val="20"/>
          <w:szCs w:val="20"/>
          <w:u w:color="404040"/>
        </w:rPr>
        <w:t xml:space="preserve">How have you seen this play out </w:t>
      </w:r>
      <w:r w:rsidR="00C23C47">
        <w:rPr>
          <w:rFonts w:asciiTheme="minorHAnsi" w:hAnsiTheme="minorHAnsi"/>
          <w:color w:val="404040"/>
          <w:sz w:val="20"/>
          <w:szCs w:val="20"/>
          <w:u w:color="404040"/>
        </w:rPr>
        <w:t>in your own life or in the life of someone close to you?</w:t>
      </w:r>
      <w:r w:rsidR="00566B88">
        <w:rPr>
          <w:rFonts w:asciiTheme="minorHAnsi" w:hAnsiTheme="minorHAnsi"/>
          <w:color w:val="404040"/>
          <w:sz w:val="20"/>
          <w:szCs w:val="20"/>
          <w:u w:color="404040"/>
        </w:rPr>
        <w:t xml:space="preserve"> </w:t>
      </w:r>
    </w:p>
    <w:p w14:paraId="2384AA64" w14:textId="27CCB8ED" w:rsidR="00CD6CE8" w:rsidRDefault="00F97883" w:rsidP="00CD6CE8">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There are Three Drifts that can happen in the church, which do you relate to the most and why?</w:t>
      </w:r>
    </w:p>
    <w:p w14:paraId="0D2D8ED2" w14:textId="516D94AA" w:rsidR="00F97883" w:rsidRDefault="00F97883" w:rsidP="00F97883">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The drift is toward insiders and away from outsiders.</w:t>
      </w:r>
    </w:p>
    <w:p w14:paraId="73DF1D22" w14:textId="1A92DA8A" w:rsidR="00F97883" w:rsidRDefault="00F97883" w:rsidP="00F97883">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The drift is toward law and away from grace.</w:t>
      </w:r>
    </w:p>
    <w:p w14:paraId="0ED6B22F" w14:textId="5D7E6494" w:rsidR="00F97883" w:rsidRPr="00CD6CE8" w:rsidRDefault="00F97883" w:rsidP="00F97883">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The drift is toward preserving rather than advancing.</w:t>
      </w:r>
    </w:p>
    <w:p w14:paraId="514FD49C" w14:textId="2A3AFC44" w:rsidR="0067769A" w:rsidRPr="0067769A" w:rsidRDefault="0067769A" w:rsidP="007A0E9A">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We have Three Commitments we can make to help us from drifting, how are you personally doing in each area and which one do you want to focus on for your life?</w:t>
      </w:r>
    </w:p>
    <w:p w14:paraId="0B9EB3DC" w14:textId="77777777" w:rsidR="0067769A" w:rsidRPr="0067769A" w:rsidRDefault="0067769A" w:rsidP="0067769A">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Let’s be more concerned with who we are reaching rather than who we are keeping.</w:t>
      </w:r>
    </w:p>
    <w:p w14:paraId="545097C7" w14:textId="77777777" w:rsidR="0067769A" w:rsidRPr="0067769A" w:rsidRDefault="0067769A" w:rsidP="0067769A">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Let’s always err on the side of grace.</w:t>
      </w:r>
    </w:p>
    <w:p w14:paraId="2EAD6CDE" w14:textId="4E9264B8" w:rsidR="007A0E9A" w:rsidRPr="007A0E9A" w:rsidRDefault="00CA453B" w:rsidP="0067769A">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 xml:space="preserve"> </w:t>
      </w:r>
      <w:r w:rsidR="0067769A">
        <w:rPr>
          <w:rFonts w:asciiTheme="minorHAnsi" w:hAnsiTheme="minorHAnsi"/>
          <w:color w:val="404040"/>
          <w:sz w:val="20"/>
          <w:szCs w:val="20"/>
          <w:u w:color="404040"/>
        </w:rPr>
        <w:t>Let’s remain openhanded.</w:t>
      </w:r>
    </w:p>
    <w:p w14:paraId="131F9F56" w14:textId="0ED15914" w:rsidR="008B72CA" w:rsidRPr="007A0E9A" w:rsidRDefault="0067769A" w:rsidP="007A0E9A">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How is this series changing your perspective of what the church is and what God called it to be?</w:t>
      </w:r>
    </w:p>
    <w:p w14:paraId="68BA3078" w14:textId="77777777" w:rsidR="003B0CC2" w:rsidRDefault="003B0CC2" w:rsidP="00110F0C">
      <w:pPr>
        <w:pStyle w:val="Heading1"/>
        <w:ind w:left="0"/>
        <w:rPr>
          <w:rFonts w:asciiTheme="minorHAnsi" w:hAnsiTheme="minorHAnsi"/>
          <w:color w:val="231F20"/>
          <w:w w:val="120"/>
          <w:sz w:val="18"/>
          <w:szCs w:val="18"/>
        </w:rPr>
      </w:pPr>
    </w:p>
    <w:p w14:paraId="1CA49505" w14:textId="3ADEA0F3" w:rsidR="0021634E" w:rsidRPr="003B0CC2" w:rsidRDefault="0021634E" w:rsidP="00110F0C">
      <w:pPr>
        <w:pStyle w:val="Heading1"/>
        <w:ind w:left="0"/>
        <w:rPr>
          <w:rFonts w:asciiTheme="minorHAnsi" w:hAnsiTheme="minorHAnsi"/>
          <w:color w:val="231F20"/>
          <w:w w:val="120"/>
        </w:rPr>
      </w:pPr>
      <w:r w:rsidRPr="003B0CC2">
        <w:rPr>
          <w:rFonts w:asciiTheme="minorHAnsi" w:hAnsiTheme="minorHAnsi"/>
          <w:color w:val="231F20"/>
          <w:w w:val="120"/>
        </w:rPr>
        <w:t>MOVING FORWARD</w:t>
      </w:r>
    </w:p>
    <w:p w14:paraId="1C197B47" w14:textId="77777777" w:rsidR="00BD02DE" w:rsidRDefault="00BD02DE" w:rsidP="0060777D">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p>
    <w:p w14:paraId="11C99BAF" w14:textId="4D5DC8BE" w:rsidR="00CA5E62" w:rsidRPr="006C0668" w:rsidRDefault="00CA5E62" w:rsidP="006C0668">
      <w:pPr>
        <w:widowControl/>
        <w:pBdr>
          <w:top w:val="nil"/>
          <w:left w:val="nil"/>
          <w:bottom w:val="nil"/>
          <w:right w:val="nil"/>
          <w:between w:val="nil"/>
          <w:bar w:val="nil"/>
        </w:pBdr>
        <w:autoSpaceDE/>
        <w:autoSpaceDN/>
        <w:spacing w:after="120"/>
        <w:rPr>
          <w:rFonts w:asciiTheme="minorHAnsi" w:hAnsiTheme="minorHAnsi"/>
          <w:color w:val="404040"/>
          <w:sz w:val="24"/>
          <w:szCs w:val="24"/>
          <w:u w:color="404040"/>
        </w:rPr>
      </w:pPr>
      <w:r w:rsidRPr="006C0668">
        <w:rPr>
          <w:rFonts w:asciiTheme="minorHAnsi" w:hAnsiTheme="minorHAnsi"/>
          <w:i/>
          <w:color w:val="404040"/>
          <w:sz w:val="20"/>
          <w:szCs w:val="20"/>
          <w:u w:color="404040"/>
        </w:rPr>
        <w:t>-</w:t>
      </w:r>
      <w:r w:rsidR="00D95DDF">
        <w:rPr>
          <w:rFonts w:asciiTheme="minorHAnsi" w:hAnsiTheme="minorHAnsi"/>
          <w:i/>
          <w:color w:val="404040"/>
          <w:sz w:val="20"/>
          <w:szCs w:val="20"/>
          <w:u w:color="404040"/>
        </w:rPr>
        <w:t xml:space="preserve">James was right: we should not make it difficult for those who are turning to God. And by His grace, when people are with us, perhaps they will experience both the grace and truth of our Savior. How can you focus on grace and truth this week with the people around you? </w:t>
      </w:r>
      <w:r w:rsidR="00F61A20" w:rsidRPr="006C0668">
        <w:rPr>
          <w:rFonts w:asciiTheme="minorHAnsi" w:hAnsiTheme="minorHAnsi"/>
          <w:i/>
          <w:color w:val="404040"/>
          <w:sz w:val="20"/>
          <w:szCs w:val="20"/>
          <w:u w:color="404040"/>
        </w:rPr>
        <w:t xml:space="preserve"> </w:t>
      </w:r>
      <w:r w:rsidRPr="006C0668">
        <w:rPr>
          <w:rFonts w:asciiTheme="minorHAnsi" w:hAnsiTheme="minorHAnsi"/>
          <w:i/>
          <w:color w:val="404040"/>
          <w:sz w:val="20"/>
          <w:szCs w:val="20"/>
          <w:u w:color="404040"/>
        </w:rPr>
        <w:t>How can this group support and pray for you this week?</w:t>
      </w:r>
    </w:p>
    <w:p w14:paraId="21DA1377" w14:textId="67F31DFB" w:rsidR="002C20E1" w:rsidRDefault="002C20E1" w:rsidP="00BE54FC">
      <w:pPr>
        <w:rPr>
          <w:w w:val="105"/>
        </w:rPr>
      </w:pP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7777777" w:rsidR="00107244" w:rsidRPr="002272B2" w:rsidRDefault="00107244" w:rsidP="00241B48">
                            <w:pPr>
                              <w:rPr>
                                <w:sz w:val="18"/>
                                <w:szCs w:val="18"/>
                              </w:rPr>
                            </w:pPr>
                            <w:r>
                              <w:rPr>
                                <w:sz w:val="18"/>
                                <w:szCs w:val="18"/>
                              </w:rPr>
                              <w:t xml:space="preserve"> / WWW.COMMUNITY-CHRISTIAN.US / 408-779-4914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7777777" w:rsidR="00613C43" w:rsidRPr="002272B2" w:rsidRDefault="00613C43" w:rsidP="00241B48">
                      <w:pPr>
                        <w:rPr>
                          <w:sz w:val="18"/>
                          <w:szCs w:val="18"/>
                        </w:rPr>
                      </w:pPr>
                      <w:r>
                        <w:rPr>
                          <w:sz w:val="18"/>
                          <w:szCs w:val="18"/>
                        </w:rPr>
                        <w:t xml:space="preserve"> / WWW.COMMUNITY-CHRISTIAN.US / 408-779-4914</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107244" w:rsidRDefault="00107244" w:rsidP="003B6037">
      <w:r>
        <w:separator/>
      </w:r>
    </w:p>
  </w:endnote>
  <w:endnote w:type="continuationSeparator" w:id="0">
    <w:p w14:paraId="433B9C2C" w14:textId="77777777" w:rsidR="00107244" w:rsidRDefault="00107244"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107244" w:rsidRDefault="00107244" w:rsidP="003B6037">
      <w:r>
        <w:separator/>
      </w:r>
    </w:p>
  </w:footnote>
  <w:footnote w:type="continuationSeparator" w:id="0">
    <w:p w14:paraId="2AD8DD44" w14:textId="77777777" w:rsidR="00107244" w:rsidRDefault="00107244"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88900F2"/>
    <w:multiLevelType w:val="hybridMultilevel"/>
    <w:tmpl w:val="F8346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5">
    <w:nsid w:val="2C172A00"/>
    <w:multiLevelType w:val="hybridMultilevel"/>
    <w:tmpl w:val="F1084658"/>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10">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3">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40B3F"/>
    <w:multiLevelType w:val="hybridMultilevel"/>
    <w:tmpl w:val="CDCCB66C"/>
    <w:lvl w:ilvl="0" w:tplc="FD44D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D9F1611"/>
    <w:multiLevelType w:val="hybridMultilevel"/>
    <w:tmpl w:val="A0DEEAA4"/>
    <w:lvl w:ilvl="0" w:tplc="CA56FF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17"/>
  </w:num>
  <w:num w:numId="2">
    <w:abstractNumId w:val="10"/>
  </w:num>
  <w:num w:numId="3">
    <w:abstractNumId w:val="1"/>
  </w:num>
  <w:num w:numId="4">
    <w:abstractNumId w:val="12"/>
  </w:num>
  <w:num w:numId="5">
    <w:abstractNumId w:val="8"/>
  </w:num>
  <w:num w:numId="6">
    <w:abstractNumId w:val="11"/>
  </w:num>
  <w:num w:numId="7">
    <w:abstractNumId w:val="14"/>
  </w:num>
  <w:num w:numId="8">
    <w:abstractNumId w:val="4"/>
  </w:num>
  <w:num w:numId="9">
    <w:abstractNumId w:val="3"/>
  </w:num>
  <w:num w:numId="10">
    <w:abstractNumId w:val="5"/>
  </w:num>
  <w:num w:numId="11">
    <w:abstractNumId w:val="0"/>
  </w:num>
  <w:num w:numId="12">
    <w:abstractNumId w:val="7"/>
  </w:num>
  <w:num w:numId="13">
    <w:abstractNumId w:val="6"/>
  </w:num>
  <w:num w:numId="14">
    <w:abstractNumId w:val="13"/>
  </w:num>
  <w:num w:numId="15">
    <w:abstractNumId w:val="9"/>
  </w:num>
  <w:num w:numId="16">
    <w:abstractNumId w:val="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7819"/>
    <w:rsid w:val="0001190D"/>
    <w:rsid w:val="00017F85"/>
    <w:rsid w:val="0003620A"/>
    <w:rsid w:val="0005222A"/>
    <w:rsid w:val="00052CC3"/>
    <w:rsid w:val="000531BE"/>
    <w:rsid w:val="000562CF"/>
    <w:rsid w:val="00060A72"/>
    <w:rsid w:val="000736C8"/>
    <w:rsid w:val="00080F58"/>
    <w:rsid w:val="000918E5"/>
    <w:rsid w:val="00091AFA"/>
    <w:rsid w:val="000A758C"/>
    <w:rsid w:val="000A7993"/>
    <w:rsid w:val="000A7AB4"/>
    <w:rsid w:val="000D0DCF"/>
    <w:rsid w:val="000E2B4A"/>
    <w:rsid w:val="000F0556"/>
    <w:rsid w:val="000F7BE1"/>
    <w:rsid w:val="00100398"/>
    <w:rsid w:val="00105A9C"/>
    <w:rsid w:val="00105AA5"/>
    <w:rsid w:val="00107244"/>
    <w:rsid w:val="00110F0C"/>
    <w:rsid w:val="001169BE"/>
    <w:rsid w:val="0012203E"/>
    <w:rsid w:val="00132495"/>
    <w:rsid w:val="00135865"/>
    <w:rsid w:val="00162D23"/>
    <w:rsid w:val="00163F1E"/>
    <w:rsid w:val="00170D09"/>
    <w:rsid w:val="0018172B"/>
    <w:rsid w:val="00183E40"/>
    <w:rsid w:val="001A0504"/>
    <w:rsid w:val="001A359B"/>
    <w:rsid w:val="001A39C3"/>
    <w:rsid w:val="001C36A1"/>
    <w:rsid w:val="001C4271"/>
    <w:rsid w:val="001C6A6A"/>
    <w:rsid w:val="001C7DC3"/>
    <w:rsid w:val="001D5DDF"/>
    <w:rsid w:val="001F23A9"/>
    <w:rsid w:val="001F5C07"/>
    <w:rsid w:val="00201B3B"/>
    <w:rsid w:val="002020F5"/>
    <w:rsid w:val="00203142"/>
    <w:rsid w:val="00205DDE"/>
    <w:rsid w:val="0021191F"/>
    <w:rsid w:val="0021634E"/>
    <w:rsid w:val="0022011A"/>
    <w:rsid w:val="00232E15"/>
    <w:rsid w:val="00241B48"/>
    <w:rsid w:val="00242DE6"/>
    <w:rsid w:val="00271EC0"/>
    <w:rsid w:val="00273C8A"/>
    <w:rsid w:val="00281B8C"/>
    <w:rsid w:val="002836FB"/>
    <w:rsid w:val="00286844"/>
    <w:rsid w:val="00287864"/>
    <w:rsid w:val="00294425"/>
    <w:rsid w:val="002A7E34"/>
    <w:rsid w:val="002C20E1"/>
    <w:rsid w:val="002C7DC3"/>
    <w:rsid w:val="002D0959"/>
    <w:rsid w:val="002F0A28"/>
    <w:rsid w:val="002F6775"/>
    <w:rsid w:val="003000D6"/>
    <w:rsid w:val="003063DF"/>
    <w:rsid w:val="00315EFE"/>
    <w:rsid w:val="0032553C"/>
    <w:rsid w:val="00334A5D"/>
    <w:rsid w:val="003419E2"/>
    <w:rsid w:val="00353DBF"/>
    <w:rsid w:val="00357CA3"/>
    <w:rsid w:val="0037126E"/>
    <w:rsid w:val="00371788"/>
    <w:rsid w:val="00374095"/>
    <w:rsid w:val="00375571"/>
    <w:rsid w:val="003853E1"/>
    <w:rsid w:val="00393A9B"/>
    <w:rsid w:val="003949B5"/>
    <w:rsid w:val="003B0CC2"/>
    <w:rsid w:val="003B1558"/>
    <w:rsid w:val="003B6037"/>
    <w:rsid w:val="003C4158"/>
    <w:rsid w:val="003C6A17"/>
    <w:rsid w:val="003F6897"/>
    <w:rsid w:val="00401A52"/>
    <w:rsid w:val="00424C5F"/>
    <w:rsid w:val="00430458"/>
    <w:rsid w:val="00435D8C"/>
    <w:rsid w:val="00436E0D"/>
    <w:rsid w:val="00444BE2"/>
    <w:rsid w:val="00447285"/>
    <w:rsid w:val="00465BBC"/>
    <w:rsid w:val="00491058"/>
    <w:rsid w:val="00492DBD"/>
    <w:rsid w:val="00496129"/>
    <w:rsid w:val="004A43E7"/>
    <w:rsid w:val="004A62A2"/>
    <w:rsid w:val="004A756F"/>
    <w:rsid w:val="004C4A73"/>
    <w:rsid w:val="004C4E48"/>
    <w:rsid w:val="004F641E"/>
    <w:rsid w:val="004F71A6"/>
    <w:rsid w:val="005225FE"/>
    <w:rsid w:val="00525C27"/>
    <w:rsid w:val="0053239B"/>
    <w:rsid w:val="00556626"/>
    <w:rsid w:val="0056233B"/>
    <w:rsid w:val="00566B88"/>
    <w:rsid w:val="00575BB5"/>
    <w:rsid w:val="005806CD"/>
    <w:rsid w:val="00590133"/>
    <w:rsid w:val="005A19D9"/>
    <w:rsid w:val="005A50C9"/>
    <w:rsid w:val="005B583A"/>
    <w:rsid w:val="005C08FD"/>
    <w:rsid w:val="005C46C2"/>
    <w:rsid w:val="005C6F3D"/>
    <w:rsid w:val="005C7518"/>
    <w:rsid w:val="005D470E"/>
    <w:rsid w:val="005D4DFA"/>
    <w:rsid w:val="005E3B85"/>
    <w:rsid w:val="005E5A32"/>
    <w:rsid w:val="005F09EB"/>
    <w:rsid w:val="005F5A50"/>
    <w:rsid w:val="005F5B3E"/>
    <w:rsid w:val="0060161B"/>
    <w:rsid w:val="006018C9"/>
    <w:rsid w:val="00602786"/>
    <w:rsid w:val="0060293A"/>
    <w:rsid w:val="0060470E"/>
    <w:rsid w:val="006075ED"/>
    <w:rsid w:val="0060777D"/>
    <w:rsid w:val="00613C43"/>
    <w:rsid w:val="0061591A"/>
    <w:rsid w:val="0063026D"/>
    <w:rsid w:val="00651B7B"/>
    <w:rsid w:val="006529AF"/>
    <w:rsid w:val="00664DBB"/>
    <w:rsid w:val="0067364E"/>
    <w:rsid w:val="0067769A"/>
    <w:rsid w:val="006802E8"/>
    <w:rsid w:val="00684B78"/>
    <w:rsid w:val="00694E37"/>
    <w:rsid w:val="006C0276"/>
    <w:rsid w:val="006C0668"/>
    <w:rsid w:val="006C0723"/>
    <w:rsid w:val="006C1733"/>
    <w:rsid w:val="006C4115"/>
    <w:rsid w:val="006C588C"/>
    <w:rsid w:val="006D1A1F"/>
    <w:rsid w:val="006D4642"/>
    <w:rsid w:val="006E3A2B"/>
    <w:rsid w:val="006F14A2"/>
    <w:rsid w:val="006F17DE"/>
    <w:rsid w:val="006F4C06"/>
    <w:rsid w:val="006F7109"/>
    <w:rsid w:val="007227E8"/>
    <w:rsid w:val="00730F26"/>
    <w:rsid w:val="00731967"/>
    <w:rsid w:val="00737FD4"/>
    <w:rsid w:val="00743A64"/>
    <w:rsid w:val="00745B68"/>
    <w:rsid w:val="007468F3"/>
    <w:rsid w:val="007511DB"/>
    <w:rsid w:val="00771FEB"/>
    <w:rsid w:val="00774F8A"/>
    <w:rsid w:val="007A0E9A"/>
    <w:rsid w:val="007A5E6D"/>
    <w:rsid w:val="007B6A22"/>
    <w:rsid w:val="007C1868"/>
    <w:rsid w:val="007C7797"/>
    <w:rsid w:val="007F0772"/>
    <w:rsid w:val="007F7A8F"/>
    <w:rsid w:val="00801B39"/>
    <w:rsid w:val="00817749"/>
    <w:rsid w:val="008209AF"/>
    <w:rsid w:val="00825CD7"/>
    <w:rsid w:val="00833684"/>
    <w:rsid w:val="00845CB4"/>
    <w:rsid w:val="00854BE1"/>
    <w:rsid w:val="0086675A"/>
    <w:rsid w:val="0087140A"/>
    <w:rsid w:val="00877447"/>
    <w:rsid w:val="00880308"/>
    <w:rsid w:val="008857A4"/>
    <w:rsid w:val="008879B5"/>
    <w:rsid w:val="008A01E5"/>
    <w:rsid w:val="008A7DC9"/>
    <w:rsid w:val="008B4B89"/>
    <w:rsid w:val="008B72CA"/>
    <w:rsid w:val="008E0EF4"/>
    <w:rsid w:val="008E3D62"/>
    <w:rsid w:val="008F0DD5"/>
    <w:rsid w:val="009237E4"/>
    <w:rsid w:val="00932D3F"/>
    <w:rsid w:val="00950605"/>
    <w:rsid w:val="00954AF4"/>
    <w:rsid w:val="00956F83"/>
    <w:rsid w:val="00965175"/>
    <w:rsid w:val="0096682F"/>
    <w:rsid w:val="00966935"/>
    <w:rsid w:val="009704BC"/>
    <w:rsid w:val="009711CA"/>
    <w:rsid w:val="00973CEF"/>
    <w:rsid w:val="00977BA6"/>
    <w:rsid w:val="00980E40"/>
    <w:rsid w:val="00981C30"/>
    <w:rsid w:val="009837B0"/>
    <w:rsid w:val="009847C0"/>
    <w:rsid w:val="00984836"/>
    <w:rsid w:val="009862C6"/>
    <w:rsid w:val="009969EE"/>
    <w:rsid w:val="009A448D"/>
    <w:rsid w:val="009C175F"/>
    <w:rsid w:val="009C71AE"/>
    <w:rsid w:val="009D44DA"/>
    <w:rsid w:val="009E5877"/>
    <w:rsid w:val="009F23A2"/>
    <w:rsid w:val="00A02750"/>
    <w:rsid w:val="00A06754"/>
    <w:rsid w:val="00A1059C"/>
    <w:rsid w:val="00A2006A"/>
    <w:rsid w:val="00A24EAE"/>
    <w:rsid w:val="00A33B1A"/>
    <w:rsid w:val="00A33E52"/>
    <w:rsid w:val="00A351BE"/>
    <w:rsid w:val="00A44C13"/>
    <w:rsid w:val="00A44FDA"/>
    <w:rsid w:val="00A46E6E"/>
    <w:rsid w:val="00A519D4"/>
    <w:rsid w:val="00A61A20"/>
    <w:rsid w:val="00A7510C"/>
    <w:rsid w:val="00A85060"/>
    <w:rsid w:val="00AB0A5F"/>
    <w:rsid w:val="00AB269E"/>
    <w:rsid w:val="00AC6509"/>
    <w:rsid w:val="00AC7B82"/>
    <w:rsid w:val="00AD24DE"/>
    <w:rsid w:val="00AE466C"/>
    <w:rsid w:val="00AE49F6"/>
    <w:rsid w:val="00AF1EB3"/>
    <w:rsid w:val="00AF31B6"/>
    <w:rsid w:val="00B01C00"/>
    <w:rsid w:val="00B024D8"/>
    <w:rsid w:val="00B07441"/>
    <w:rsid w:val="00B212B9"/>
    <w:rsid w:val="00B353C7"/>
    <w:rsid w:val="00B52D9C"/>
    <w:rsid w:val="00B62376"/>
    <w:rsid w:val="00B74247"/>
    <w:rsid w:val="00B7575B"/>
    <w:rsid w:val="00B76AFD"/>
    <w:rsid w:val="00B8026D"/>
    <w:rsid w:val="00BC5671"/>
    <w:rsid w:val="00BD02DE"/>
    <w:rsid w:val="00BD0E5F"/>
    <w:rsid w:val="00BE54FC"/>
    <w:rsid w:val="00C014F3"/>
    <w:rsid w:val="00C06FEB"/>
    <w:rsid w:val="00C16AC2"/>
    <w:rsid w:val="00C23C47"/>
    <w:rsid w:val="00C313B4"/>
    <w:rsid w:val="00C34ABD"/>
    <w:rsid w:val="00C36A4A"/>
    <w:rsid w:val="00C42BD8"/>
    <w:rsid w:val="00C57745"/>
    <w:rsid w:val="00C617CE"/>
    <w:rsid w:val="00C642D6"/>
    <w:rsid w:val="00C643FB"/>
    <w:rsid w:val="00C72D21"/>
    <w:rsid w:val="00C741D1"/>
    <w:rsid w:val="00C779FC"/>
    <w:rsid w:val="00C87564"/>
    <w:rsid w:val="00C95E26"/>
    <w:rsid w:val="00CA453B"/>
    <w:rsid w:val="00CA5E62"/>
    <w:rsid w:val="00CB15BE"/>
    <w:rsid w:val="00CC38C2"/>
    <w:rsid w:val="00CC4198"/>
    <w:rsid w:val="00CD1876"/>
    <w:rsid w:val="00CD6518"/>
    <w:rsid w:val="00CD6CE8"/>
    <w:rsid w:val="00CE3CFD"/>
    <w:rsid w:val="00CF25B4"/>
    <w:rsid w:val="00CF2E5A"/>
    <w:rsid w:val="00D07896"/>
    <w:rsid w:val="00D11BB0"/>
    <w:rsid w:val="00D12E20"/>
    <w:rsid w:val="00D30BAF"/>
    <w:rsid w:val="00D35739"/>
    <w:rsid w:val="00D4190C"/>
    <w:rsid w:val="00D428D4"/>
    <w:rsid w:val="00D459B2"/>
    <w:rsid w:val="00D50854"/>
    <w:rsid w:val="00D6005C"/>
    <w:rsid w:val="00D66120"/>
    <w:rsid w:val="00D70C9B"/>
    <w:rsid w:val="00D7335A"/>
    <w:rsid w:val="00D83EA7"/>
    <w:rsid w:val="00D95DDF"/>
    <w:rsid w:val="00D969C2"/>
    <w:rsid w:val="00DA2C01"/>
    <w:rsid w:val="00DA4D4A"/>
    <w:rsid w:val="00DA4E4C"/>
    <w:rsid w:val="00DB2D04"/>
    <w:rsid w:val="00DB3F15"/>
    <w:rsid w:val="00DC14DC"/>
    <w:rsid w:val="00DD11D8"/>
    <w:rsid w:val="00DD7442"/>
    <w:rsid w:val="00DD77DA"/>
    <w:rsid w:val="00DE08BD"/>
    <w:rsid w:val="00DE35C2"/>
    <w:rsid w:val="00DF1373"/>
    <w:rsid w:val="00DF1B60"/>
    <w:rsid w:val="00DF26BD"/>
    <w:rsid w:val="00E0530D"/>
    <w:rsid w:val="00E140E4"/>
    <w:rsid w:val="00E14665"/>
    <w:rsid w:val="00E14BB6"/>
    <w:rsid w:val="00E27D5D"/>
    <w:rsid w:val="00E37AE1"/>
    <w:rsid w:val="00E70B9C"/>
    <w:rsid w:val="00E7152C"/>
    <w:rsid w:val="00E80525"/>
    <w:rsid w:val="00E85C98"/>
    <w:rsid w:val="00E86B5A"/>
    <w:rsid w:val="00E94DF8"/>
    <w:rsid w:val="00E95894"/>
    <w:rsid w:val="00EC3023"/>
    <w:rsid w:val="00EC4103"/>
    <w:rsid w:val="00EC513C"/>
    <w:rsid w:val="00ED2B70"/>
    <w:rsid w:val="00EE1EA0"/>
    <w:rsid w:val="00F03873"/>
    <w:rsid w:val="00F33297"/>
    <w:rsid w:val="00F61A20"/>
    <w:rsid w:val="00F62EF7"/>
    <w:rsid w:val="00F73DFB"/>
    <w:rsid w:val="00F769B5"/>
    <w:rsid w:val="00F855B4"/>
    <w:rsid w:val="00F950E5"/>
    <w:rsid w:val="00F97883"/>
    <w:rsid w:val="00FA5B71"/>
    <w:rsid w:val="00FA5BD4"/>
    <w:rsid w:val="00FA75DB"/>
    <w:rsid w:val="00FC08BA"/>
    <w:rsid w:val="00FC2496"/>
    <w:rsid w:val="00FC577E"/>
    <w:rsid w:val="00FD0FC5"/>
    <w:rsid w:val="00FD21BC"/>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13</cp:revision>
  <cp:lastPrinted>2017-09-14T01:55:00Z</cp:lastPrinted>
  <dcterms:created xsi:type="dcterms:W3CDTF">2020-05-15T20:39:00Z</dcterms:created>
  <dcterms:modified xsi:type="dcterms:W3CDTF">2020-05-16T17:15:00Z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